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2BE" w:rsidRPr="004361E0" w:rsidRDefault="004361E0" w:rsidP="004361E0">
      <w:pPr>
        <w:spacing w:line="240" w:lineRule="auto"/>
        <w:contextualSpacing/>
        <w:rPr>
          <w:rFonts w:ascii="Segoe UI" w:hAnsi="Segoe UI" w:cs="Segoe UI"/>
          <w:b/>
          <w:u w:val="single"/>
        </w:rPr>
      </w:pPr>
      <w:r w:rsidRPr="004361E0">
        <w:rPr>
          <w:rFonts w:ascii="Segoe UI" w:hAnsi="Segoe UI" w:cs="Segoe UI"/>
          <w:b/>
          <w:u w:val="single"/>
        </w:rPr>
        <w:t>ETHICS &amp; PROFESSIONAL STANDARDS</w:t>
      </w:r>
    </w:p>
    <w:p w:rsidR="004361E0" w:rsidRPr="004361E0" w:rsidRDefault="004361E0" w:rsidP="004361E0">
      <w:pPr>
        <w:spacing w:line="240" w:lineRule="auto"/>
        <w:contextualSpacing/>
        <w:rPr>
          <w:rFonts w:ascii="Segoe UI" w:hAnsi="Segoe UI" w:cs="Segoe UI"/>
          <w:b/>
          <w:sz w:val="16"/>
          <w:szCs w:val="16"/>
          <w:u w:val="single"/>
        </w:rPr>
      </w:pPr>
    </w:p>
    <w:p w:rsidR="004361E0" w:rsidRPr="00BD74A6" w:rsidRDefault="004361E0" w:rsidP="004361E0">
      <w:pPr>
        <w:spacing w:line="240" w:lineRule="auto"/>
        <w:contextualSpacing/>
        <w:rPr>
          <w:rFonts w:ascii="Segoe UI" w:hAnsi="Segoe UI" w:cs="Segoe UI"/>
          <w:b/>
          <w:sz w:val="20"/>
          <w:szCs w:val="20"/>
        </w:rPr>
      </w:pPr>
      <w:r w:rsidRPr="00BD74A6">
        <w:rPr>
          <w:rFonts w:ascii="Segoe UI" w:hAnsi="Segoe UI" w:cs="Segoe UI"/>
          <w:b/>
          <w:sz w:val="20"/>
          <w:szCs w:val="20"/>
        </w:rPr>
        <w:t>Personal Demeanor:</w:t>
      </w:r>
    </w:p>
    <w:p w:rsidR="004361E0" w:rsidRPr="00BD74A6" w:rsidRDefault="004361E0" w:rsidP="004361E0">
      <w:pPr>
        <w:pStyle w:val="ListParagraph"/>
        <w:numPr>
          <w:ilvl w:val="0"/>
          <w:numId w:val="3"/>
        </w:numPr>
        <w:spacing w:line="240" w:lineRule="auto"/>
        <w:rPr>
          <w:rFonts w:ascii="Segoe UI" w:hAnsi="Segoe UI" w:cs="Segoe UI"/>
          <w:sz w:val="18"/>
          <w:szCs w:val="18"/>
        </w:rPr>
      </w:pPr>
      <w:r w:rsidRPr="00BD74A6">
        <w:rPr>
          <w:rFonts w:ascii="Segoe UI" w:hAnsi="Segoe UI" w:cs="Segoe UI"/>
          <w:sz w:val="18"/>
          <w:szCs w:val="18"/>
        </w:rPr>
        <w:t xml:space="preserve">Always maintain a professional appearance. Unless told otherwise, wear professional attire to all concierge related functions. </w:t>
      </w:r>
    </w:p>
    <w:p w:rsidR="004361E0" w:rsidRPr="00BD74A6" w:rsidRDefault="004361E0">
      <w:pPr>
        <w:pStyle w:val="ListParagraph"/>
        <w:numPr>
          <w:ilvl w:val="0"/>
          <w:numId w:val="3"/>
        </w:numPr>
        <w:spacing w:line="240" w:lineRule="auto"/>
        <w:rPr>
          <w:rFonts w:ascii="Segoe UI" w:hAnsi="Segoe UI" w:cs="Segoe UI"/>
          <w:sz w:val="18"/>
          <w:szCs w:val="18"/>
        </w:rPr>
      </w:pPr>
      <w:r w:rsidRPr="00BD74A6">
        <w:rPr>
          <w:rFonts w:ascii="Segoe UI" w:hAnsi="Segoe UI" w:cs="Segoe UI"/>
          <w:sz w:val="18"/>
          <w:szCs w:val="18"/>
        </w:rPr>
        <w:t>Always use proper grammar.</w:t>
      </w:r>
    </w:p>
    <w:p w:rsidR="004361E0" w:rsidRPr="00BD74A6" w:rsidRDefault="004361E0">
      <w:pPr>
        <w:pStyle w:val="ListParagraph"/>
        <w:numPr>
          <w:ilvl w:val="0"/>
          <w:numId w:val="3"/>
        </w:numPr>
        <w:spacing w:line="240" w:lineRule="auto"/>
        <w:rPr>
          <w:rFonts w:ascii="Segoe UI" w:hAnsi="Segoe UI" w:cs="Segoe UI"/>
          <w:sz w:val="18"/>
          <w:szCs w:val="18"/>
        </w:rPr>
      </w:pPr>
      <w:r w:rsidRPr="00BD74A6">
        <w:rPr>
          <w:rFonts w:ascii="Segoe UI" w:hAnsi="Segoe UI" w:cs="Segoe UI"/>
          <w:sz w:val="18"/>
          <w:szCs w:val="18"/>
        </w:rPr>
        <w:t>Stay poised and professional under all circumstances; remain polite, courteous and helpful.</w:t>
      </w:r>
    </w:p>
    <w:p w:rsidR="004361E0" w:rsidRPr="00BD74A6" w:rsidRDefault="004361E0">
      <w:pPr>
        <w:pStyle w:val="ListParagraph"/>
        <w:numPr>
          <w:ilvl w:val="0"/>
          <w:numId w:val="3"/>
        </w:numPr>
        <w:spacing w:line="240" w:lineRule="auto"/>
        <w:rPr>
          <w:rFonts w:ascii="Segoe UI" w:hAnsi="Segoe UI" w:cs="Segoe UI"/>
          <w:sz w:val="18"/>
          <w:szCs w:val="18"/>
        </w:rPr>
      </w:pPr>
      <w:r w:rsidRPr="00BD74A6">
        <w:rPr>
          <w:rFonts w:ascii="Segoe UI" w:hAnsi="Segoe UI" w:cs="Segoe UI"/>
          <w:sz w:val="18"/>
          <w:szCs w:val="18"/>
        </w:rPr>
        <w:t>Honor all commitments to colleagues and others.</w:t>
      </w:r>
    </w:p>
    <w:p w:rsidR="004361E0" w:rsidRPr="00BD74A6" w:rsidRDefault="004361E0">
      <w:pPr>
        <w:pStyle w:val="ListParagraph"/>
        <w:numPr>
          <w:ilvl w:val="0"/>
          <w:numId w:val="3"/>
        </w:numPr>
        <w:spacing w:line="240" w:lineRule="auto"/>
        <w:rPr>
          <w:rFonts w:ascii="Segoe UI" w:hAnsi="Segoe UI" w:cs="Segoe UI"/>
          <w:sz w:val="18"/>
          <w:szCs w:val="18"/>
        </w:rPr>
      </w:pPr>
      <w:r w:rsidRPr="00BD74A6">
        <w:rPr>
          <w:rFonts w:ascii="Segoe UI" w:hAnsi="Segoe UI" w:cs="Segoe UI"/>
          <w:sz w:val="18"/>
          <w:szCs w:val="18"/>
        </w:rPr>
        <w:t>Never practice or permit discrimination of any type.</w:t>
      </w:r>
    </w:p>
    <w:p w:rsidR="004361E0" w:rsidRPr="00BD74A6" w:rsidRDefault="004361E0">
      <w:pPr>
        <w:pStyle w:val="ListParagraph"/>
        <w:numPr>
          <w:ilvl w:val="0"/>
          <w:numId w:val="3"/>
        </w:numPr>
        <w:spacing w:line="240" w:lineRule="auto"/>
        <w:rPr>
          <w:rFonts w:ascii="Segoe UI" w:hAnsi="Segoe UI" w:cs="Segoe UI"/>
          <w:sz w:val="18"/>
          <w:szCs w:val="18"/>
        </w:rPr>
      </w:pPr>
      <w:r w:rsidRPr="00BD74A6">
        <w:rPr>
          <w:rFonts w:ascii="Segoe UI" w:hAnsi="Segoe UI" w:cs="Segoe UI"/>
          <w:sz w:val="18"/>
          <w:szCs w:val="18"/>
        </w:rPr>
        <w:t>Treat colleagues respectfully at all times.</w:t>
      </w:r>
    </w:p>
    <w:p w:rsidR="004361E0" w:rsidRPr="00BD74A6" w:rsidRDefault="004361E0" w:rsidP="004361E0">
      <w:pPr>
        <w:spacing w:line="240" w:lineRule="auto"/>
        <w:rPr>
          <w:rFonts w:ascii="Segoe UI" w:hAnsi="Segoe UI" w:cs="Segoe UI"/>
          <w:b/>
          <w:sz w:val="20"/>
          <w:szCs w:val="20"/>
        </w:rPr>
      </w:pPr>
      <w:r w:rsidRPr="00BD74A6">
        <w:rPr>
          <w:rFonts w:ascii="Segoe UI" w:hAnsi="Segoe UI" w:cs="Segoe UI"/>
          <w:b/>
          <w:sz w:val="20"/>
          <w:szCs w:val="20"/>
        </w:rPr>
        <w:t>Guest Relations</w:t>
      </w:r>
      <w:r w:rsidR="008B00C4">
        <w:rPr>
          <w:rFonts w:ascii="Segoe UI" w:hAnsi="Segoe UI" w:cs="Segoe UI"/>
          <w:b/>
          <w:sz w:val="20"/>
          <w:szCs w:val="20"/>
        </w:rPr>
        <w:t>:</w:t>
      </w:r>
    </w:p>
    <w:p w:rsidR="004361E0" w:rsidRPr="00BD74A6" w:rsidRDefault="00403E1D" w:rsidP="00403E1D">
      <w:pPr>
        <w:pStyle w:val="ListParagraph"/>
        <w:numPr>
          <w:ilvl w:val="0"/>
          <w:numId w:val="4"/>
        </w:numPr>
        <w:spacing w:line="240" w:lineRule="auto"/>
        <w:rPr>
          <w:rFonts w:ascii="Segoe UI" w:hAnsi="Segoe UI" w:cs="Segoe UI"/>
          <w:sz w:val="18"/>
          <w:szCs w:val="18"/>
        </w:rPr>
      </w:pPr>
      <w:r w:rsidRPr="00BD74A6">
        <w:rPr>
          <w:rFonts w:ascii="Segoe UI" w:hAnsi="Segoe UI" w:cs="Segoe UI"/>
          <w:sz w:val="18"/>
          <w:szCs w:val="18"/>
        </w:rPr>
        <w:t>Listen attentively to guests’ requests. Always offer to provide guests with written confirmations of their requests.</w:t>
      </w:r>
    </w:p>
    <w:p w:rsidR="00403E1D" w:rsidRPr="00BD74A6" w:rsidRDefault="00403E1D" w:rsidP="00403E1D">
      <w:pPr>
        <w:pStyle w:val="ListParagraph"/>
        <w:numPr>
          <w:ilvl w:val="0"/>
          <w:numId w:val="4"/>
        </w:numPr>
        <w:spacing w:line="240" w:lineRule="auto"/>
        <w:rPr>
          <w:rFonts w:ascii="Segoe UI" w:hAnsi="Segoe UI" w:cs="Segoe UI"/>
          <w:sz w:val="18"/>
          <w:szCs w:val="18"/>
        </w:rPr>
      </w:pPr>
      <w:r w:rsidRPr="00BD74A6">
        <w:rPr>
          <w:rFonts w:ascii="Segoe UI" w:hAnsi="Segoe UI" w:cs="Segoe UI"/>
          <w:sz w:val="18"/>
          <w:szCs w:val="18"/>
        </w:rPr>
        <w:t>Return all correspondence in a timely manner.</w:t>
      </w:r>
    </w:p>
    <w:p w:rsidR="00403E1D" w:rsidRPr="00BD74A6" w:rsidRDefault="00403E1D" w:rsidP="00403E1D">
      <w:pPr>
        <w:pStyle w:val="ListParagraph"/>
        <w:numPr>
          <w:ilvl w:val="0"/>
          <w:numId w:val="4"/>
        </w:numPr>
        <w:spacing w:line="240" w:lineRule="auto"/>
        <w:rPr>
          <w:rFonts w:ascii="Segoe UI" w:hAnsi="Segoe UI" w:cs="Segoe UI"/>
          <w:sz w:val="18"/>
          <w:szCs w:val="18"/>
        </w:rPr>
      </w:pPr>
      <w:r w:rsidRPr="00BD74A6">
        <w:rPr>
          <w:rFonts w:ascii="Segoe UI" w:hAnsi="Segoe UI" w:cs="Segoe UI"/>
          <w:sz w:val="18"/>
          <w:szCs w:val="18"/>
        </w:rPr>
        <w:t xml:space="preserve">Always thank </w:t>
      </w:r>
      <w:r w:rsidR="00BD74A6" w:rsidRPr="00BD74A6">
        <w:rPr>
          <w:rFonts w:ascii="Segoe UI" w:hAnsi="Segoe UI" w:cs="Segoe UI"/>
          <w:sz w:val="18"/>
          <w:szCs w:val="18"/>
        </w:rPr>
        <w:t>guests if they remember you in s</w:t>
      </w:r>
      <w:r w:rsidRPr="00BD74A6">
        <w:rPr>
          <w:rFonts w:ascii="Segoe UI" w:hAnsi="Segoe UI" w:cs="Segoe UI"/>
          <w:sz w:val="18"/>
          <w:szCs w:val="18"/>
        </w:rPr>
        <w:t>ome way. Send thank</w:t>
      </w:r>
      <w:r w:rsidR="00BD74A6" w:rsidRPr="00BD74A6">
        <w:rPr>
          <w:rFonts w:ascii="Segoe UI" w:hAnsi="Segoe UI" w:cs="Segoe UI"/>
          <w:sz w:val="18"/>
          <w:szCs w:val="18"/>
        </w:rPr>
        <w:t>-you notes whenever possible.</w:t>
      </w:r>
    </w:p>
    <w:p w:rsidR="00BD74A6" w:rsidRPr="00BD74A6" w:rsidRDefault="00BD74A6" w:rsidP="00403E1D">
      <w:pPr>
        <w:pStyle w:val="ListParagraph"/>
        <w:numPr>
          <w:ilvl w:val="0"/>
          <w:numId w:val="4"/>
        </w:numPr>
        <w:spacing w:line="240" w:lineRule="auto"/>
        <w:rPr>
          <w:rFonts w:ascii="Segoe UI" w:hAnsi="Segoe UI" w:cs="Segoe UI"/>
          <w:sz w:val="18"/>
          <w:szCs w:val="18"/>
        </w:rPr>
      </w:pPr>
      <w:r w:rsidRPr="00BD74A6">
        <w:rPr>
          <w:rFonts w:ascii="Segoe UI" w:hAnsi="Segoe UI" w:cs="Segoe UI"/>
          <w:sz w:val="18"/>
          <w:szCs w:val="18"/>
        </w:rPr>
        <w:t>Always maintain professional relationships with guests; address guests in a professional manner.</w:t>
      </w:r>
    </w:p>
    <w:p w:rsidR="00BD74A6" w:rsidRPr="00BD74A6" w:rsidRDefault="00BD74A6" w:rsidP="00403E1D">
      <w:pPr>
        <w:pStyle w:val="ListParagraph"/>
        <w:numPr>
          <w:ilvl w:val="0"/>
          <w:numId w:val="4"/>
        </w:numPr>
        <w:spacing w:line="240" w:lineRule="auto"/>
        <w:rPr>
          <w:rFonts w:ascii="Segoe UI" w:hAnsi="Segoe UI" w:cs="Segoe UI"/>
          <w:sz w:val="18"/>
          <w:szCs w:val="18"/>
        </w:rPr>
      </w:pPr>
      <w:r w:rsidRPr="00BD74A6">
        <w:rPr>
          <w:rFonts w:ascii="Segoe UI" w:hAnsi="Segoe UI" w:cs="Segoe UI"/>
          <w:sz w:val="18"/>
          <w:szCs w:val="18"/>
        </w:rPr>
        <w:t>Tactfully decline illegal or unethical requests from guests.</w:t>
      </w:r>
    </w:p>
    <w:p w:rsidR="00BD74A6" w:rsidRPr="00BD74A6" w:rsidRDefault="00BD74A6" w:rsidP="00403E1D">
      <w:pPr>
        <w:pStyle w:val="ListParagraph"/>
        <w:numPr>
          <w:ilvl w:val="0"/>
          <w:numId w:val="4"/>
        </w:numPr>
        <w:spacing w:line="240" w:lineRule="auto"/>
        <w:rPr>
          <w:rFonts w:ascii="Segoe UI" w:hAnsi="Segoe UI" w:cs="Segoe UI"/>
          <w:sz w:val="18"/>
          <w:szCs w:val="18"/>
        </w:rPr>
      </w:pPr>
      <w:r w:rsidRPr="00BD74A6">
        <w:rPr>
          <w:rFonts w:ascii="Segoe UI" w:hAnsi="Segoe UI" w:cs="Segoe UI"/>
          <w:sz w:val="18"/>
          <w:szCs w:val="18"/>
        </w:rPr>
        <w:t>Never promise guests results, unless you are positive you can deliver.</w:t>
      </w:r>
    </w:p>
    <w:p w:rsidR="00BD74A6" w:rsidRPr="00BD74A6" w:rsidRDefault="00BD74A6" w:rsidP="00403E1D">
      <w:pPr>
        <w:pStyle w:val="ListParagraph"/>
        <w:numPr>
          <w:ilvl w:val="0"/>
          <w:numId w:val="4"/>
        </w:numPr>
        <w:spacing w:line="240" w:lineRule="auto"/>
        <w:rPr>
          <w:rFonts w:ascii="Segoe UI" w:hAnsi="Segoe UI" w:cs="Segoe UI"/>
          <w:sz w:val="18"/>
          <w:szCs w:val="18"/>
        </w:rPr>
      </w:pPr>
      <w:r w:rsidRPr="00BD74A6">
        <w:rPr>
          <w:rFonts w:ascii="Segoe UI" w:hAnsi="Segoe UI" w:cs="Segoe UI"/>
          <w:sz w:val="18"/>
          <w:szCs w:val="18"/>
        </w:rPr>
        <w:t>Advise guest, in advance, of surcharges or service fees on tickets or other requests.</w:t>
      </w:r>
    </w:p>
    <w:p w:rsidR="00BD74A6" w:rsidRPr="00BD74A6" w:rsidRDefault="00BD74A6" w:rsidP="00403E1D">
      <w:pPr>
        <w:pStyle w:val="ListParagraph"/>
        <w:numPr>
          <w:ilvl w:val="0"/>
          <w:numId w:val="4"/>
        </w:numPr>
        <w:spacing w:line="240" w:lineRule="auto"/>
        <w:rPr>
          <w:rFonts w:ascii="Segoe UI" w:hAnsi="Segoe UI" w:cs="Segoe UI"/>
          <w:sz w:val="18"/>
          <w:szCs w:val="18"/>
        </w:rPr>
      </w:pPr>
      <w:r w:rsidRPr="00BD74A6">
        <w:rPr>
          <w:rFonts w:ascii="Segoe UI" w:hAnsi="Segoe UI" w:cs="Segoe UI"/>
          <w:sz w:val="18"/>
          <w:szCs w:val="18"/>
        </w:rPr>
        <w:t>Always provide guests with detailed seat location, including obstructions, when acquiring tickets for guests.</w:t>
      </w:r>
    </w:p>
    <w:p w:rsidR="00BD74A6" w:rsidRPr="00BD74A6" w:rsidRDefault="00BD74A6" w:rsidP="00403E1D">
      <w:pPr>
        <w:pStyle w:val="ListParagraph"/>
        <w:numPr>
          <w:ilvl w:val="0"/>
          <w:numId w:val="4"/>
        </w:numPr>
        <w:spacing w:line="240" w:lineRule="auto"/>
        <w:rPr>
          <w:rFonts w:ascii="Segoe UI" w:hAnsi="Segoe UI" w:cs="Segoe UI"/>
          <w:sz w:val="18"/>
          <w:szCs w:val="18"/>
        </w:rPr>
      </w:pPr>
      <w:r w:rsidRPr="00BD74A6">
        <w:rPr>
          <w:rFonts w:ascii="Segoe UI" w:hAnsi="Segoe UI" w:cs="Segoe UI"/>
          <w:sz w:val="18"/>
          <w:szCs w:val="18"/>
        </w:rPr>
        <w:t>Inform guest of dress codes at restaurants.</w:t>
      </w:r>
    </w:p>
    <w:p w:rsidR="00BD74A6" w:rsidRPr="00BD74A6" w:rsidRDefault="00BD74A6" w:rsidP="00403E1D">
      <w:pPr>
        <w:pStyle w:val="ListParagraph"/>
        <w:numPr>
          <w:ilvl w:val="0"/>
          <w:numId w:val="4"/>
        </w:numPr>
        <w:spacing w:line="240" w:lineRule="auto"/>
        <w:rPr>
          <w:rFonts w:ascii="Segoe UI" w:hAnsi="Segoe UI" w:cs="Segoe UI"/>
          <w:sz w:val="18"/>
          <w:szCs w:val="18"/>
        </w:rPr>
      </w:pPr>
      <w:r w:rsidRPr="00BD74A6">
        <w:rPr>
          <w:rFonts w:ascii="Segoe UI" w:hAnsi="Segoe UI" w:cs="Segoe UI"/>
          <w:sz w:val="18"/>
          <w:szCs w:val="18"/>
        </w:rPr>
        <w:t>Learn to evaluate guests by their preferences. What might be good for one guest may be unsuitable for another.</w:t>
      </w:r>
    </w:p>
    <w:p w:rsidR="00BD74A6" w:rsidRDefault="00BD74A6" w:rsidP="00403E1D">
      <w:pPr>
        <w:pStyle w:val="ListParagraph"/>
        <w:numPr>
          <w:ilvl w:val="0"/>
          <w:numId w:val="4"/>
        </w:numPr>
        <w:spacing w:line="240" w:lineRule="auto"/>
        <w:rPr>
          <w:rFonts w:ascii="Segoe UI" w:hAnsi="Segoe UI" w:cs="Segoe UI"/>
          <w:sz w:val="18"/>
          <w:szCs w:val="18"/>
        </w:rPr>
      </w:pPr>
      <w:r w:rsidRPr="00BD74A6">
        <w:rPr>
          <w:rFonts w:ascii="Segoe UI" w:hAnsi="Segoe UI" w:cs="Segoe UI"/>
          <w:sz w:val="18"/>
          <w:szCs w:val="18"/>
        </w:rPr>
        <w:t>Always respect and protect the identity and confidentiality of all guests.</w:t>
      </w:r>
    </w:p>
    <w:p w:rsidR="00BD74A6" w:rsidRDefault="00BD74A6" w:rsidP="00BD74A6">
      <w:pPr>
        <w:spacing w:line="240" w:lineRule="auto"/>
        <w:rPr>
          <w:rFonts w:ascii="Segoe UI" w:hAnsi="Segoe UI" w:cs="Segoe UI"/>
          <w:b/>
          <w:sz w:val="20"/>
          <w:szCs w:val="20"/>
        </w:rPr>
      </w:pPr>
      <w:r w:rsidRPr="00BD74A6">
        <w:rPr>
          <w:rFonts w:ascii="Segoe UI" w:hAnsi="Segoe UI" w:cs="Segoe UI"/>
          <w:b/>
          <w:sz w:val="20"/>
          <w:szCs w:val="20"/>
        </w:rPr>
        <w:t>Vendor Relations</w:t>
      </w:r>
      <w:r w:rsidR="008B00C4">
        <w:rPr>
          <w:rFonts w:ascii="Segoe UI" w:hAnsi="Segoe UI" w:cs="Segoe UI"/>
          <w:b/>
          <w:sz w:val="20"/>
          <w:szCs w:val="20"/>
        </w:rPr>
        <w:t>:</w:t>
      </w:r>
    </w:p>
    <w:p w:rsidR="00BD74A6" w:rsidRPr="00BD74A6" w:rsidRDefault="00BD74A6" w:rsidP="00BD74A6">
      <w:pPr>
        <w:pStyle w:val="ListParagraph"/>
        <w:numPr>
          <w:ilvl w:val="0"/>
          <w:numId w:val="5"/>
        </w:numPr>
        <w:spacing w:line="240" w:lineRule="auto"/>
        <w:rPr>
          <w:rFonts w:ascii="Segoe UI" w:hAnsi="Segoe UI" w:cs="Segoe UI"/>
          <w:b/>
          <w:sz w:val="20"/>
          <w:szCs w:val="20"/>
        </w:rPr>
      </w:pPr>
      <w:r>
        <w:rPr>
          <w:rFonts w:ascii="Segoe UI" w:hAnsi="Segoe UI" w:cs="Segoe UI"/>
          <w:sz w:val="18"/>
          <w:szCs w:val="18"/>
        </w:rPr>
        <w:t>Never double-book restaurants for guests.</w:t>
      </w:r>
    </w:p>
    <w:p w:rsidR="00BD74A6" w:rsidRPr="003206A7" w:rsidRDefault="00BD74A6" w:rsidP="003206A7">
      <w:pPr>
        <w:pStyle w:val="ListParagraph"/>
        <w:numPr>
          <w:ilvl w:val="0"/>
          <w:numId w:val="5"/>
        </w:numPr>
        <w:spacing w:line="240" w:lineRule="auto"/>
        <w:rPr>
          <w:rFonts w:ascii="Segoe UI" w:hAnsi="Segoe UI" w:cs="Segoe UI"/>
          <w:b/>
          <w:sz w:val="20"/>
          <w:szCs w:val="20"/>
        </w:rPr>
      </w:pPr>
      <w:r>
        <w:rPr>
          <w:rFonts w:ascii="Segoe UI" w:hAnsi="Segoe UI" w:cs="Segoe UI"/>
          <w:sz w:val="18"/>
          <w:szCs w:val="18"/>
        </w:rPr>
        <w:t>Never accept goods or services from vendors for personal gains.</w:t>
      </w:r>
    </w:p>
    <w:p w:rsidR="003206A7" w:rsidRPr="003206A7" w:rsidRDefault="003206A7" w:rsidP="003206A7">
      <w:pPr>
        <w:pStyle w:val="ListParagraph"/>
        <w:numPr>
          <w:ilvl w:val="0"/>
          <w:numId w:val="5"/>
        </w:numPr>
        <w:spacing w:line="240" w:lineRule="auto"/>
        <w:rPr>
          <w:rFonts w:ascii="Segoe UI" w:hAnsi="Segoe UI" w:cs="Segoe UI"/>
          <w:b/>
          <w:sz w:val="20"/>
          <w:szCs w:val="20"/>
        </w:rPr>
      </w:pPr>
      <w:r>
        <w:rPr>
          <w:rFonts w:ascii="Segoe UI" w:hAnsi="Segoe UI" w:cs="Segoe UI"/>
          <w:sz w:val="18"/>
          <w:szCs w:val="18"/>
        </w:rPr>
        <w:t xml:space="preserve">A NOCA concierge neither receives commissions from restaurants nor participates in incentive driven </w:t>
      </w:r>
      <w:r w:rsidR="00E30382">
        <w:rPr>
          <w:rFonts w:ascii="Segoe UI" w:hAnsi="Segoe UI" w:cs="Segoe UI"/>
          <w:sz w:val="18"/>
          <w:szCs w:val="18"/>
        </w:rPr>
        <w:t>competitions</w:t>
      </w:r>
      <w:r>
        <w:rPr>
          <w:rFonts w:ascii="Segoe UI" w:hAnsi="Segoe UI" w:cs="Segoe UI"/>
          <w:sz w:val="18"/>
          <w:szCs w:val="18"/>
        </w:rPr>
        <w:t>.</w:t>
      </w:r>
    </w:p>
    <w:p w:rsidR="003206A7" w:rsidRPr="003206A7" w:rsidRDefault="003206A7" w:rsidP="003206A7">
      <w:pPr>
        <w:pStyle w:val="ListParagraph"/>
        <w:numPr>
          <w:ilvl w:val="0"/>
          <w:numId w:val="5"/>
        </w:numPr>
        <w:spacing w:line="240" w:lineRule="auto"/>
        <w:rPr>
          <w:rFonts w:ascii="Segoe UI" w:hAnsi="Segoe UI" w:cs="Segoe UI"/>
          <w:b/>
          <w:sz w:val="20"/>
          <w:szCs w:val="20"/>
        </w:rPr>
      </w:pPr>
      <w:r>
        <w:rPr>
          <w:rFonts w:ascii="Segoe UI" w:hAnsi="Segoe UI" w:cs="Segoe UI"/>
          <w:sz w:val="18"/>
          <w:szCs w:val="18"/>
        </w:rPr>
        <w:t>Always use reputable businesses and services organizations.</w:t>
      </w:r>
    </w:p>
    <w:p w:rsidR="003206A7" w:rsidRPr="003206A7" w:rsidRDefault="003206A7" w:rsidP="003206A7">
      <w:pPr>
        <w:pStyle w:val="ListParagraph"/>
        <w:numPr>
          <w:ilvl w:val="0"/>
          <w:numId w:val="5"/>
        </w:numPr>
        <w:spacing w:line="240" w:lineRule="auto"/>
        <w:rPr>
          <w:rFonts w:ascii="Segoe UI" w:hAnsi="Segoe UI" w:cs="Segoe UI"/>
          <w:b/>
          <w:sz w:val="20"/>
          <w:szCs w:val="20"/>
        </w:rPr>
      </w:pPr>
      <w:r>
        <w:rPr>
          <w:rFonts w:ascii="Segoe UI" w:hAnsi="Segoe UI" w:cs="Segoe UI"/>
          <w:sz w:val="18"/>
          <w:szCs w:val="18"/>
        </w:rPr>
        <w:t>Exercise objective and independent judgment in the evaluation of goods and services.</w:t>
      </w:r>
    </w:p>
    <w:p w:rsidR="003206A7" w:rsidRPr="003206A7" w:rsidRDefault="003206A7" w:rsidP="003206A7">
      <w:pPr>
        <w:pStyle w:val="ListParagraph"/>
        <w:numPr>
          <w:ilvl w:val="0"/>
          <w:numId w:val="5"/>
        </w:numPr>
        <w:spacing w:line="240" w:lineRule="auto"/>
        <w:rPr>
          <w:rFonts w:ascii="Segoe UI" w:hAnsi="Segoe UI" w:cs="Segoe UI"/>
          <w:b/>
          <w:sz w:val="20"/>
          <w:szCs w:val="20"/>
        </w:rPr>
      </w:pPr>
      <w:r>
        <w:rPr>
          <w:rFonts w:ascii="Segoe UI" w:hAnsi="Segoe UI" w:cs="Segoe UI"/>
          <w:sz w:val="18"/>
          <w:szCs w:val="18"/>
        </w:rPr>
        <w:t>Pay all invoices upon receipt.</w:t>
      </w:r>
    </w:p>
    <w:p w:rsidR="003206A7" w:rsidRPr="003206A7" w:rsidRDefault="003206A7" w:rsidP="003206A7">
      <w:pPr>
        <w:pStyle w:val="ListParagraph"/>
        <w:numPr>
          <w:ilvl w:val="0"/>
          <w:numId w:val="5"/>
        </w:numPr>
        <w:spacing w:line="240" w:lineRule="auto"/>
        <w:rPr>
          <w:rFonts w:ascii="Segoe UI" w:hAnsi="Segoe UI" w:cs="Segoe UI"/>
          <w:b/>
          <w:sz w:val="20"/>
          <w:szCs w:val="20"/>
        </w:rPr>
      </w:pPr>
      <w:r>
        <w:rPr>
          <w:rFonts w:ascii="Segoe UI" w:hAnsi="Segoe UI" w:cs="Segoe UI"/>
          <w:sz w:val="18"/>
          <w:szCs w:val="18"/>
        </w:rPr>
        <w:t>Never take advantage of restaurants that invite you for dinner by ordering the most expensive items on the menu or bringing uninvited guests. Tip your server at least 20% of the estimated bill.</w:t>
      </w:r>
    </w:p>
    <w:p w:rsidR="003206A7" w:rsidRPr="003206A7" w:rsidRDefault="003206A7" w:rsidP="003206A7">
      <w:pPr>
        <w:pStyle w:val="ListParagraph"/>
        <w:numPr>
          <w:ilvl w:val="0"/>
          <w:numId w:val="5"/>
        </w:numPr>
        <w:spacing w:line="240" w:lineRule="auto"/>
        <w:rPr>
          <w:rFonts w:ascii="Segoe UI" w:hAnsi="Segoe UI" w:cs="Segoe UI"/>
          <w:b/>
          <w:sz w:val="20"/>
          <w:szCs w:val="20"/>
        </w:rPr>
      </w:pPr>
      <w:r>
        <w:rPr>
          <w:rFonts w:ascii="Segoe UI" w:hAnsi="Segoe UI" w:cs="Segoe UI"/>
          <w:sz w:val="18"/>
          <w:szCs w:val="18"/>
        </w:rPr>
        <w:t>Remember when you’re invited to theatres, restaurants or other venues, you’re an ambassador of your hotel and of the New Orleans Concierge Association.</w:t>
      </w:r>
    </w:p>
    <w:p w:rsidR="003206A7" w:rsidRPr="003206A7" w:rsidRDefault="003206A7" w:rsidP="003206A7">
      <w:pPr>
        <w:pStyle w:val="ListParagraph"/>
        <w:numPr>
          <w:ilvl w:val="0"/>
          <w:numId w:val="5"/>
        </w:numPr>
        <w:spacing w:line="240" w:lineRule="auto"/>
        <w:rPr>
          <w:rFonts w:ascii="Segoe UI" w:hAnsi="Segoe UI" w:cs="Segoe UI"/>
          <w:b/>
          <w:sz w:val="20"/>
          <w:szCs w:val="20"/>
        </w:rPr>
      </w:pPr>
      <w:r>
        <w:rPr>
          <w:rFonts w:ascii="Segoe UI" w:hAnsi="Segoe UI" w:cs="Segoe UI"/>
          <w:sz w:val="18"/>
          <w:szCs w:val="18"/>
        </w:rPr>
        <w:t>Always thank your host(s) before you depart and send a note of appreciation afterward.</w:t>
      </w:r>
    </w:p>
    <w:p w:rsidR="003206A7" w:rsidRDefault="003206A7" w:rsidP="003206A7">
      <w:pPr>
        <w:spacing w:line="240" w:lineRule="auto"/>
        <w:rPr>
          <w:rFonts w:ascii="Segoe UI" w:hAnsi="Segoe UI" w:cs="Segoe UI"/>
          <w:b/>
          <w:sz w:val="20"/>
          <w:szCs w:val="20"/>
        </w:rPr>
      </w:pPr>
      <w:r w:rsidRPr="003206A7">
        <w:rPr>
          <w:rFonts w:ascii="Segoe UI" w:hAnsi="Segoe UI" w:cs="Segoe UI"/>
          <w:b/>
          <w:sz w:val="20"/>
          <w:szCs w:val="20"/>
        </w:rPr>
        <w:t>Use of Social Media</w:t>
      </w:r>
      <w:r w:rsidR="008B00C4">
        <w:rPr>
          <w:rFonts w:ascii="Segoe UI" w:hAnsi="Segoe UI" w:cs="Segoe UI"/>
          <w:b/>
          <w:sz w:val="20"/>
          <w:szCs w:val="20"/>
        </w:rPr>
        <w:t>:</w:t>
      </w:r>
    </w:p>
    <w:p w:rsidR="003206A7" w:rsidRPr="00830C13" w:rsidRDefault="003206A7" w:rsidP="003206A7">
      <w:pPr>
        <w:pStyle w:val="ListParagraph"/>
        <w:numPr>
          <w:ilvl w:val="0"/>
          <w:numId w:val="7"/>
        </w:numPr>
        <w:spacing w:line="240" w:lineRule="auto"/>
        <w:rPr>
          <w:rFonts w:ascii="Segoe UI" w:hAnsi="Segoe UI" w:cs="Segoe UI"/>
          <w:sz w:val="18"/>
          <w:szCs w:val="18"/>
        </w:rPr>
      </w:pPr>
      <w:r w:rsidRPr="00830C13">
        <w:rPr>
          <w:rFonts w:ascii="Segoe UI" w:hAnsi="Segoe UI" w:cs="Segoe UI"/>
          <w:sz w:val="18"/>
          <w:szCs w:val="18"/>
        </w:rPr>
        <w:t>Be aware of and abide by your company’s policies when making personal statements about your company, its subsidiaries and/or any affiliates via any form of electronic media including, but not limited to Twitter, Facebook, YouTube, Snapchat, Instagram, etc.</w:t>
      </w:r>
    </w:p>
    <w:p w:rsidR="003206A7" w:rsidRDefault="003206A7" w:rsidP="003206A7">
      <w:pPr>
        <w:pStyle w:val="ListParagraph"/>
        <w:numPr>
          <w:ilvl w:val="0"/>
          <w:numId w:val="7"/>
        </w:numPr>
        <w:spacing w:line="240" w:lineRule="auto"/>
        <w:rPr>
          <w:rFonts w:ascii="Segoe UI" w:hAnsi="Segoe UI" w:cs="Segoe UI"/>
          <w:sz w:val="18"/>
          <w:szCs w:val="18"/>
        </w:rPr>
      </w:pPr>
      <w:r w:rsidRPr="00830C13">
        <w:rPr>
          <w:rFonts w:ascii="Segoe UI" w:hAnsi="Segoe UI" w:cs="Segoe UI"/>
          <w:sz w:val="18"/>
          <w:szCs w:val="18"/>
        </w:rPr>
        <w:t>In the course of your electronic communications, if you receive inquiries from any member of the press or media regarding the New Orleans Concierge Association</w:t>
      </w:r>
      <w:r w:rsidR="00830C13" w:rsidRPr="00830C13">
        <w:rPr>
          <w:rFonts w:ascii="Segoe UI" w:hAnsi="Segoe UI" w:cs="Segoe UI"/>
          <w:sz w:val="18"/>
          <w:szCs w:val="18"/>
        </w:rPr>
        <w:t xml:space="preserve">, you should </w:t>
      </w:r>
      <w:r w:rsidR="00A9328F">
        <w:rPr>
          <w:rFonts w:ascii="Segoe UI" w:hAnsi="Segoe UI" w:cs="Segoe UI"/>
          <w:sz w:val="18"/>
          <w:szCs w:val="18"/>
        </w:rPr>
        <w:t>refer the media to curre</w:t>
      </w:r>
      <w:r w:rsidR="00305503">
        <w:rPr>
          <w:rFonts w:ascii="Segoe UI" w:hAnsi="Segoe UI" w:cs="Segoe UI"/>
          <w:sz w:val="18"/>
          <w:szCs w:val="18"/>
        </w:rPr>
        <w:t>nt President of the New Orleans Concierge Association.</w:t>
      </w:r>
    </w:p>
    <w:p w:rsidR="00305503" w:rsidRDefault="00305503" w:rsidP="003206A7">
      <w:pPr>
        <w:pStyle w:val="ListParagraph"/>
        <w:numPr>
          <w:ilvl w:val="0"/>
          <w:numId w:val="7"/>
        </w:numPr>
        <w:spacing w:line="240" w:lineRule="auto"/>
        <w:rPr>
          <w:rFonts w:ascii="Segoe UI" w:hAnsi="Segoe UI" w:cs="Segoe UI"/>
          <w:sz w:val="18"/>
          <w:szCs w:val="18"/>
        </w:rPr>
      </w:pPr>
      <w:r>
        <w:rPr>
          <w:rFonts w:ascii="Segoe UI" w:hAnsi="Segoe UI" w:cs="Segoe UI"/>
          <w:sz w:val="18"/>
          <w:szCs w:val="18"/>
        </w:rPr>
        <w:t>Do not share information you would not want repeated or photos you would not want publicized. Maintain professionalism in your posts. Once you post anything electronically, it becomes public domain.</w:t>
      </w:r>
    </w:p>
    <w:p w:rsidR="00305503" w:rsidRDefault="00305503" w:rsidP="003206A7">
      <w:pPr>
        <w:pStyle w:val="ListParagraph"/>
        <w:numPr>
          <w:ilvl w:val="0"/>
          <w:numId w:val="7"/>
        </w:numPr>
        <w:spacing w:line="240" w:lineRule="auto"/>
        <w:rPr>
          <w:rFonts w:ascii="Segoe UI" w:hAnsi="Segoe UI" w:cs="Segoe UI"/>
          <w:sz w:val="18"/>
          <w:szCs w:val="18"/>
        </w:rPr>
      </w:pPr>
      <w:r>
        <w:rPr>
          <w:rFonts w:ascii="Segoe UI" w:hAnsi="Segoe UI" w:cs="Segoe UI"/>
          <w:sz w:val="18"/>
          <w:szCs w:val="18"/>
        </w:rPr>
        <w:t>Whether you are on company or personal time, you are NOT free to share information that is considered confidential to the New Orleans Concierge Association, including personal guest information or any company business of your employer.</w:t>
      </w:r>
    </w:p>
    <w:p w:rsidR="00305503" w:rsidRDefault="00254061" w:rsidP="00305503">
      <w:pPr>
        <w:spacing w:line="240" w:lineRule="auto"/>
        <w:rPr>
          <w:rFonts w:ascii="Segoe UI" w:hAnsi="Segoe UI" w:cs="Segoe UI"/>
          <w:b/>
          <w:sz w:val="20"/>
          <w:szCs w:val="20"/>
        </w:rPr>
      </w:pPr>
      <w:r>
        <w:rPr>
          <w:rFonts w:ascii="Segoe UI" w:hAnsi="Segoe UI" w:cs="Segoe UI"/>
          <w:b/>
          <w:sz w:val="20"/>
          <w:szCs w:val="20"/>
        </w:rPr>
        <w:t>Public Relations</w:t>
      </w:r>
      <w:r w:rsidR="008B00C4">
        <w:rPr>
          <w:rFonts w:ascii="Segoe UI" w:hAnsi="Segoe UI" w:cs="Segoe UI"/>
          <w:b/>
          <w:sz w:val="20"/>
          <w:szCs w:val="20"/>
        </w:rPr>
        <w:t>:</w:t>
      </w:r>
      <w:bookmarkStart w:id="0" w:name="_GoBack"/>
      <w:bookmarkEnd w:id="0"/>
    </w:p>
    <w:p w:rsidR="00254061" w:rsidRDefault="00254061" w:rsidP="00254061">
      <w:pPr>
        <w:pStyle w:val="ListParagraph"/>
        <w:numPr>
          <w:ilvl w:val="0"/>
          <w:numId w:val="8"/>
        </w:numPr>
        <w:spacing w:line="240" w:lineRule="auto"/>
        <w:rPr>
          <w:rFonts w:ascii="Segoe UI" w:hAnsi="Segoe UI" w:cs="Segoe UI"/>
          <w:sz w:val="18"/>
          <w:szCs w:val="18"/>
        </w:rPr>
      </w:pPr>
      <w:r>
        <w:rPr>
          <w:rFonts w:ascii="Segoe UI" w:hAnsi="Segoe UI" w:cs="Segoe UI"/>
          <w:sz w:val="18"/>
          <w:szCs w:val="18"/>
        </w:rPr>
        <w:t>Always speak with your Public Relations Director before speaking to the press. This includes vendor endorsements.</w:t>
      </w:r>
    </w:p>
    <w:p w:rsidR="00254061" w:rsidRDefault="00254061" w:rsidP="00254061">
      <w:pPr>
        <w:pStyle w:val="ListParagraph"/>
        <w:numPr>
          <w:ilvl w:val="0"/>
          <w:numId w:val="8"/>
        </w:numPr>
        <w:spacing w:line="240" w:lineRule="auto"/>
        <w:rPr>
          <w:rFonts w:ascii="Segoe UI" w:hAnsi="Segoe UI" w:cs="Segoe UI"/>
          <w:sz w:val="18"/>
          <w:szCs w:val="18"/>
        </w:rPr>
      </w:pPr>
      <w:r>
        <w:rPr>
          <w:rFonts w:ascii="Segoe UI" w:hAnsi="Segoe UI" w:cs="Segoe UI"/>
          <w:sz w:val="18"/>
          <w:szCs w:val="18"/>
        </w:rPr>
        <w:t>In the course of your personal statements or commentary to any media outlet, you may not present yourself as a representative of, or spokesperson for, New Orleans Concierge Association, unless you have been authorized in writing by the board of directors to do so.</w:t>
      </w:r>
    </w:p>
    <w:p w:rsidR="00254061" w:rsidRDefault="00254061" w:rsidP="00254061">
      <w:pPr>
        <w:pStyle w:val="ListParagraph"/>
        <w:numPr>
          <w:ilvl w:val="0"/>
          <w:numId w:val="8"/>
        </w:numPr>
        <w:spacing w:line="240" w:lineRule="auto"/>
        <w:rPr>
          <w:rFonts w:ascii="Segoe UI" w:hAnsi="Segoe UI" w:cs="Segoe UI"/>
          <w:sz w:val="18"/>
          <w:szCs w:val="18"/>
        </w:rPr>
      </w:pPr>
      <w:r>
        <w:rPr>
          <w:rFonts w:ascii="Segoe UI" w:hAnsi="Segoe UI" w:cs="Segoe UI"/>
          <w:sz w:val="18"/>
          <w:szCs w:val="18"/>
        </w:rPr>
        <w:t>The use or duplication of the New Orleans Concierge Association logo is prohibited without advanced written consent from the board of directors.</w:t>
      </w:r>
    </w:p>
    <w:p w:rsidR="0050111B" w:rsidRPr="0050111B" w:rsidRDefault="0050111B" w:rsidP="0050111B">
      <w:pPr>
        <w:spacing w:line="240" w:lineRule="auto"/>
        <w:rPr>
          <w:rFonts w:ascii="Segoe UI" w:hAnsi="Segoe UI" w:cs="Segoe UI"/>
          <w:sz w:val="20"/>
          <w:szCs w:val="20"/>
        </w:rPr>
      </w:pPr>
      <w:r w:rsidRPr="0050111B">
        <w:rPr>
          <w:rFonts w:ascii="Segoe UI" w:hAnsi="Segoe UI" w:cs="Segoe UI"/>
          <w:sz w:val="20"/>
          <w:szCs w:val="20"/>
        </w:rPr>
        <w:t>My signature below confirms my commitment to uphold the ethics and bylaws of the New Orleans Concierge Association.</w:t>
      </w:r>
    </w:p>
    <w:p w:rsidR="0050111B" w:rsidRPr="0050111B" w:rsidRDefault="0050111B" w:rsidP="0050111B">
      <w:pPr>
        <w:spacing w:line="240" w:lineRule="auto"/>
        <w:rPr>
          <w:rFonts w:ascii="Segoe UI" w:hAnsi="Segoe UI" w:cs="Segoe UI"/>
          <w:sz w:val="20"/>
          <w:szCs w:val="20"/>
        </w:rPr>
      </w:pPr>
      <w:r w:rsidRPr="0050111B">
        <w:rPr>
          <w:rFonts w:ascii="Segoe UI" w:hAnsi="Segoe UI" w:cs="Segoe UI"/>
          <w:sz w:val="20"/>
          <w:szCs w:val="20"/>
        </w:rPr>
        <w:t>Signature: ___________________________________________________________________</w:t>
      </w:r>
      <w:r w:rsidRPr="0050111B">
        <w:rPr>
          <w:rFonts w:ascii="Segoe UI" w:hAnsi="Segoe UI" w:cs="Segoe UI"/>
          <w:sz w:val="20"/>
          <w:szCs w:val="20"/>
        </w:rPr>
        <w:tab/>
        <w:t>Date: ____________________________________</w:t>
      </w:r>
    </w:p>
    <w:p w:rsidR="00BD74A6" w:rsidRPr="00BD74A6" w:rsidRDefault="00BD74A6" w:rsidP="00BD74A6">
      <w:pPr>
        <w:spacing w:line="240" w:lineRule="auto"/>
        <w:rPr>
          <w:sz w:val="20"/>
          <w:szCs w:val="20"/>
        </w:rPr>
      </w:pPr>
    </w:p>
    <w:sectPr w:rsidR="00BD74A6" w:rsidRPr="00BD74A6" w:rsidSect="0050111B">
      <w:pgSz w:w="12240" w:h="15840"/>
      <w:pgMar w:top="288" w:right="288" w:bottom="432"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0285A"/>
    <w:multiLevelType w:val="hybridMultilevel"/>
    <w:tmpl w:val="7786DB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4E4B4C"/>
    <w:multiLevelType w:val="hybridMultilevel"/>
    <w:tmpl w:val="EDA0CC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417CBB"/>
    <w:multiLevelType w:val="hybridMultilevel"/>
    <w:tmpl w:val="CE80B5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D867DF"/>
    <w:multiLevelType w:val="hybridMultilevel"/>
    <w:tmpl w:val="2E501F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8254A1"/>
    <w:multiLevelType w:val="hybridMultilevel"/>
    <w:tmpl w:val="B3A0A0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383755"/>
    <w:multiLevelType w:val="hybridMultilevel"/>
    <w:tmpl w:val="DBC6E2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E639B1"/>
    <w:multiLevelType w:val="hybridMultilevel"/>
    <w:tmpl w:val="F99444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2E37B4"/>
    <w:multiLevelType w:val="hybridMultilevel"/>
    <w:tmpl w:val="7CA06B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4"/>
  </w:num>
  <w:num w:numId="5">
    <w:abstractNumId w:val="1"/>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1E0"/>
    <w:rsid w:val="00254061"/>
    <w:rsid w:val="00305503"/>
    <w:rsid w:val="003206A7"/>
    <w:rsid w:val="00403E1D"/>
    <w:rsid w:val="004361E0"/>
    <w:rsid w:val="0050111B"/>
    <w:rsid w:val="00830C13"/>
    <w:rsid w:val="008B00C4"/>
    <w:rsid w:val="00A9328F"/>
    <w:rsid w:val="00BD74A6"/>
    <w:rsid w:val="00DA231D"/>
    <w:rsid w:val="00E30382"/>
    <w:rsid w:val="00E55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1E0"/>
    <w:pPr>
      <w:ind w:left="720"/>
      <w:contextualSpacing/>
    </w:pPr>
  </w:style>
  <w:style w:type="paragraph" w:styleId="BalloonText">
    <w:name w:val="Balloon Text"/>
    <w:basedOn w:val="Normal"/>
    <w:link w:val="BalloonTextChar"/>
    <w:uiPriority w:val="99"/>
    <w:semiHidden/>
    <w:unhideWhenUsed/>
    <w:rsid w:val="00DA2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3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1E0"/>
    <w:pPr>
      <w:ind w:left="720"/>
      <w:contextualSpacing/>
    </w:pPr>
  </w:style>
  <w:style w:type="paragraph" w:styleId="BalloonText">
    <w:name w:val="Balloon Text"/>
    <w:basedOn w:val="Normal"/>
    <w:link w:val="BalloonTextChar"/>
    <w:uiPriority w:val="99"/>
    <w:semiHidden/>
    <w:unhideWhenUsed/>
    <w:rsid w:val="00DA2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3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Loews New Orleans</Company>
  <LinksUpToDate>false</LinksUpToDate>
  <CharactersWithSpaces>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Comardelle</dc:creator>
  <cp:lastModifiedBy>Melissa Comardelle</cp:lastModifiedBy>
  <cp:revision>5</cp:revision>
  <cp:lastPrinted>2017-02-12T17:25:00Z</cp:lastPrinted>
  <dcterms:created xsi:type="dcterms:W3CDTF">2017-02-12T15:43:00Z</dcterms:created>
  <dcterms:modified xsi:type="dcterms:W3CDTF">2017-02-12T17:27:00Z</dcterms:modified>
</cp:coreProperties>
</file>